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202" w:rsidRPr="00435D77" w:rsidRDefault="0001499D">
      <w:pPr>
        <w:rPr>
          <w:b/>
          <w:sz w:val="28"/>
          <w:szCs w:val="28"/>
        </w:rPr>
      </w:pPr>
      <w:r w:rsidRPr="00435D77">
        <w:rPr>
          <w:b/>
          <w:sz w:val="28"/>
          <w:szCs w:val="28"/>
        </w:rPr>
        <w:t>JĘZYK POLSKI, KLASA VI A, 15.06.2020r. 19.06.2020r.</w:t>
      </w:r>
    </w:p>
    <w:p w:rsidR="0001499D" w:rsidRDefault="0001499D" w:rsidP="0001499D">
      <w:pPr>
        <w:jc w:val="center"/>
        <w:rPr>
          <w:sz w:val="24"/>
          <w:szCs w:val="24"/>
        </w:rPr>
      </w:pPr>
    </w:p>
    <w:p w:rsidR="0001499D" w:rsidRPr="00435D77" w:rsidRDefault="0001499D" w:rsidP="0001499D">
      <w:pPr>
        <w:jc w:val="center"/>
        <w:rPr>
          <w:b/>
          <w:sz w:val="24"/>
          <w:szCs w:val="24"/>
        </w:rPr>
      </w:pPr>
      <w:r w:rsidRPr="00435D77">
        <w:rPr>
          <w:b/>
          <w:sz w:val="24"/>
          <w:szCs w:val="24"/>
        </w:rPr>
        <w:t>15.06.2020r.</w:t>
      </w:r>
    </w:p>
    <w:p w:rsidR="0001499D" w:rsidRDefault="0001499D" w:rsidP="0001499D">
      <w:pPr>
        <w:jc w:val="center"/>
        <w:rPr>
          <w:sz w:val="24"/>
          <w:szCs w:val="24"/>
        </w:rPr>
      </w:pPr>
    </w:p>
    <w:p w:rsidR="0001499D" w:rsidRPr="00435D77" w:rsidRDefault="0001499D" w:rsidP="0001499D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Temat: </w:t>
      </w:r>
      <w:r w:rsidRPr="00435D77">
        <w:rPr>
          <w:b/>
          <w:sz w:val="24"/>
          <w:szCs w:val="24"/>
        </w:rPr>
        <w:t>Przyimek towarzysz rzeczownika.</w:t>
      </w:r>
    </w:p>
    <w:p w:rsidR="0001499D" w:rsidRDefault="0001499D" w:rsidP="0001499D">
      <w:pPr>
        <w:rPr>
          <w:b/>
          <w:sz w:val="24"/>
          <w:szCs w:val="24"/>
        </w:rPr>
      </w:pPr>
      <w:r>
        <w:rPr>
          <w:sz w:val="24"/>
          <w:szCs w:val="24"/>
        </w:rPr>
        <w:t>Na dzisiejszej lekcji poznasz kolejną nieodmienną część mowy</w:t>
      </w:r>
      <w:r w:rsidRPr="00435D77">
        <w:rPr>
          <w:b/>
          <w:sz w:val="24"/>
          <w:szCs w:val="24"/>
        </w:rPr>
        <w:t>: PRZYIMEK.</w:t>
      </w:r>
    </w:p>
    <w:p w:rsidR="00435D77" w:rsidRPr="00435D77" w:rsidRDefault="00435D77" w:rsidP="0001499D">
      <w:pPr>
        <w:rPr>
          <w:b/>
          <w:sz w:val="24"/>
          <w:szCs w:val="24"/>
        </w:rPr>
      </w:pPr>
      <w:r>
        <w:rPr>
          <w:b/>
          <w:sz w:val="24"/>
          <w:szCs w:val="24"/>
        </w:rPr>
        <w:t>Popatrz na podpisy pod obrazkami.</w:t>
      </w:r>
    </w:p>
    <w:p w:rsidR="0001499D" w:rsidRDefault="0001499D" w:rsidP="0001499D">
      <w:pPr>
        <w:rPr>
          <w:sz w:val="24"/>
          <w:szCs w:val="24"/>
        </w:rPr>
      </w:pPr>
      <w:r w:rsidRPr="0001499D">
        <w:rPr>
          <w:sz w:val="24"/>
          <w:szCs w:val="24"/>
        </w:rPr>
        <w:drawing>
          <wp:inline distT="0" distB="0" distL="0" distR="0">
            <wp:extent cx="5648146" cy="6238875"/>
            <wp:effectExtent l="19050" t="0" r="0" b="0"/>
            <wp:docPr id="1" name="Obraz 1" descr="BLOG EDUKACYJNY DLA DZIECI: Przyi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Przyime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02" t="5906" r="1002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46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99D" w:rsidRDefault="0001499D" w:rsidP="0001499D">
      <w:pPr>
        <w:pStyle w:val="Akapitzlist"/>
        <w:rPr>
          <w:sz w:val="24"/>
          <w:szCs w:val="24"/>
        </w:rPr>
      </w:pPr>
    </w:p>
    <w:p w:rsidR="0001499D" w:rsidRDefault="0001499D" w:rsidP="0001499D">
      <w:pPr>
        <w:pStyle w:val="Akapitzlist"/>
        <w:rPr>
          <w:sz w:val="24"/>
          <w:szCs w:val="24"/>
        </w:rPr>
      </w:pPr>
    </w:p>
    <w:p w:rsidR="0001499D" w:rsidRDefault="0001499D" w:rsidP="0001499D">
      <w:pPr>
        <w:pStyle w:val="Akapitzlist"/>
        <w:rPr>
          <w:sz w:val="24"/>
          <w:szCs w:val="24"/>
        </w:rPr>
      </w:pPr>
    </w:p>
    <w:p w:rsidR="0001499D" w:rsidRPr="0001499D" w:rsidRDefault="0001499D" w:rsidP="0001499D">
      <w:pPr>
        <w:pStyle w:val="Akapitzlist"/>
        <w:rPr>
          <w:sz w:val="24"/>
          <w:szCs w:val="24"/>
        </w:rPr>
      </w:pPr>
    </w:p>
    <w:p w:rsidR="0001499D" w:rsidRPr="00435D77" w:rsidRDefault="0001499D" w:rsidP="0001499D">
      <w:pPr>
        <w:pStyle w:val="Akapitzlist"/>
        <w:numPr>
          <w:ilvl w:val="0"/>
          <w:numId w:val="1"/>
        </w:numPr>
        <w:rPr>
          <w:sz w:val="24"/>
          <w:szCs w:val="24"/>
          <w:u w:val="single"/>
        </w:rPr>
      </w:pPr>
      <w:r w:rsidRPr="00435D77">
        <w:rPr>
          <w:sz w:val="24"/>
          <w:szCs w:val="24"/>
          <w:u w:val="single"/>
        </w:rPr>
        <w:t>Przepisz do zeszytu podaną notatkę:</w:t>
      </w:r>
    </w:p>
    <w:p w:rsidR="0001499D" w:rsidRDefault="0001499D" w:rsidP="0001499D">
      <w:pPr>
        <w:pStyle w:val="Akapitzlist"/>
        <w:rPr>
          <w:sz w:val="24"/>
          <w:szCs w:val="24"/>
        </w:rPr>
      </w:pPr>
      <w:r w:rsidRPr="0001499D">
        <w:rPr>
          <w:sz w:val="24"/>
          <w:szCs w:val="24"/>
        </w:rPr>
        <w:drawing>
          <wp:inline distT="0" distB="0" distL="0" distR="0">
            <wp:extent cx="4981575" cy="2895600"/>
            <wp:effectExtent l="19050" t="0" r="9525" b="0"/>
            <wp:docPr id="4" name="Obraz 1" descr="Przyimek online | Części 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yimek online | Części mow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91" t="16184" r="5167" b="2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44" cy="289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99D" w:rsidRDefault="0001499D" w:rsidP="0001499D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Obejrzyj filmik, który pomoże Ci lepiej zrozumieć dzisiejszą lekcję:</w:t>
      </w:r>
    </w:p>
    <w:p w:rsidR="0001499D" w:rsidRDefault="0001499D" w:rsidP="0001499D">
      <w:pPr>
        <w:pStyle w:val="Akapitzlist"/>
      </w:pPr>
      <w:hyperlink r:id="rId7" w:history="1">
        <w:r>
          <w:rPr>
            <w:rStyle w:val="Hipercze"/>
          </w:rPr>
          <w:t>https://www.youtube.com/watch?v=7YdRtiVjmlA</w:t>
        </w:r>
      </w:hyperlink>
    </w:p>
    <w:p w:rsidR="0001499D" w:rsidRDefault="0001499D" w:rsidP="0001499D">
      <w:pPr>
        <w:pStyle w:val="Akapitzlist"/>
      </w:pPr>
      <w:hyperlink r:id="rId8" w:history="1">
        <w:r>
          <w:rPr>
            <w:rStyle w:val="Hipercze"/>
          </w:rPr>
          <w:t>https://www.youtube.com/watch?v=kPiEPddgZ6Y</w:t>
        </w:r>
      </w:hyperlink>
    </w:p>
    <w:p w:rsidR="004C5CF0" w:rsidRDefault="004C5CF0" w:rsidP="004C5CF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Przeczytaj wiadomości z ramki ,, to już wiesz”, str. 128.</w:t>
      </w:r>
    </w:p>
    <w:p w:rsidR="004C5CF0" w:rsidRDefault="004C5CF0" w:rsidP="004C5CF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Zapamiętaj, że przyimki dzielimy na 2 grupy: </w:t>
      </w:r>
      <w:r w:rsidRPr="00435D77">
        <w:rPr>
          <w:b/>
          <w:sz w:val="24"/>
          <w:szCs w:val="24"/>
        </w:rPr>
        <w:t>proste i złożone.</w:t>
      </w:r>
    </w:p>
    <w:p w:rsidR="004C5CF0" w:rsidRDefault="004C5CF0" w:rsidP="004C5CF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Przepisz do zeszytu schemat:</w:t>
      </w:r>
    </w:p>
    <w:p w:rsidR="004C5CF0" w:rsidRPr="004C5CF0" w:rsidRDefault="004C5CF0" w:rsidP="004C5CF0">
      <w:pPr>
        <w:rPr>
          <w:sz w:val="24"/>
          <w:szCs w:val="24"/>
        </w:rPr>
      </w:pPr>
    </w:p>
    <w:p w:rsidR="004C5CF0" w:rsidRDefault="004C5CF0" w:rsidP="004C5CF0">
      <w:pPr>
        <w:pStyle w:val="Akapitzlist"/>
        <w:rPr>
          <w:sz w:val="24"/>
          <w:szCs w:val="24"/>
        </w:rPr>
      </w:pPr>
      <w:r w:rsidRPr="004C5CF0">
        <w:rPr>
          <w:sz w:val="24"/>
          <w:szCs w:val="24"/>
        </w:rPr>
        <w:lastRenderedPageBreak/>
        <w:drawing>
          <wp:inline distT="0" distB="0" distL="0" distR="0">
            <wp:extent cx="5191125" cy="3314700"/>
            <wp:effectExtent l="19050" t="0" r="9525" b="0"/>
            <wp:docPr id="5" name="Obraz 1" descr="BLOG EDUKACYJNY DLA DZIECI: Przyi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Przyim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634" b="2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F0" w:rsidRDefault="004C5CF0" w:rsidP="004C5CF0">
      <w:pPr>
        <w:pStyle w:val="Akapitzlist"/>
        <w:rPr>
          <w:sz w:val="24"/>
          <w:szCs w:val="24"/>
        </w:rPr>
      </w:pPr>
    </w:p>
    <w:p w:rsidR="004C5CF0" w:rsidRDefault="004C5CF0" w:rsidP="004C5CF0">
      <w:pPr>
        <w:pStyle w:val="Akapitzlist"/>
        <w:rPr>
          <w:sz w:val="24"/>
          <w:szCs w:val="24"/>
        </w:rPr>
      </w:pPr>
      <w:r w:rsidRPr="004C5CF0">
        <w:rPr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25" name="Obraz 25" descr="Jolanta (jolanta6939) na Pinter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olanta (jolanta6939) na Pintereśc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F0" w:rsidRDefault="004C5CF0" w:rsidP="004C5CF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Wykonaj w zeszycie ćwiczenie: 2, str. 128.</w:t>
      </w:r>
    </w:p>
    <w:p w:rsidR="004C5CF0" w:rsidRPr="004C5CF0" w:rsidRDefault="004C5CF0" w:rsidP="004C5CF0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4C5CF0">
        <w:rPr>
          <w:sz w:val="24"/>
          <w:szCs w:val="24"/>
        </w:rPr>
        <w:t xml:space="preserve">Zapamiętaj, że </w:t>
      </w:r>
      <w:r w:rsidRPr="004C5CF0">
        <w:rPr>
          <w:b/>
          <w:color w:val="FF0000"/>
          <w:sz w:val="24"/>
          <w:szCs w:val="24"/>
        </w:rPr>
        <w:t>rzeczownik + przyimek = wyrażenie przyimkowe</w:t>
      </w:r>
      <w:r w:rsidRPr="004C5CF0">
        <w:rPr>
          <w:b/>
          <w:sz w:val="24"/>
          <w:szCs w:val="24"/>
        </w:rPr>
        <w:t>.</w:t>
      </w:r>
    </w:p>
    <w:p w:rsidR="004C5CF0" w:rsidRPr="004C5CF0" w:rsidRDefault="004C5CF0" w:rsidP="004C5CF0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4C5CF0">
        <w:rPr>
          <w:sz w:val="24"/>
          <w:szCs w:val="24"/>
        </w:rPr>
        <w:t>Wykonaj w zeszycie ćwiczenie: 6, str. 130.</w:t>
      </w:r>
    </w:p>
    <w:p w:rsidR="004C5CF0" w:rsidRPr="004C5CF0" w:rsidRDefault="004C5CF0" w:rsidP="004C5CF0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4C5CF0">
        <w:rPr>
          <w:sz w:val="24"/>
          <w:szCs w:val="24"/>
        </w:rPr>
        <w:t xml:space="preserve">Uzupełnij zeszyt ćwiczeń, str. 68, </w:t>
      </w:r>
      <w:proofErr w:type="spellStart"/>
      <w:r w:rsidRPr="004C5CF0">
        <w:rPr>
          <w:sz w:val="24"/>
          <w:szCs w:val="24"/>
        </w:rPr>
        <w:t>ćw</w:t>
      </w:r>
      <w:proofErr w:type="spellEnd"/>
      <w:r w:rsidRPr="004C5CF0">
        <w:rPr>
          <w:sz w:val="24"/>
          <w:szCs w:val="24"/>
        </w:rPr>
        <w:t>: 3</w:t>
      </w:r>
    </w:p>
    <w:p w:rsidR="004C5CF0" w:rsidRPr="00435D77" w:rsidRDefault="004C5CF0" w:rsidP="004C5CF0">
      <w:pPr>
        <w:pStyle w:val="Akapitzlist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435D77">
        <w:rPr>
          <w:b/>
          <w:color w:val="FF0000"/>
          <w:sz w:val="24"/>
          <w:szCs w:val="24"/>
        </w:rPr>
        <w:t>Dla chętnych i ambitnych !! wydrukuj lub przepisz do zeszytu podaną kartę graficzną i ją uzupełnij.</w:t>
      </w:r>
    </w:p>
    <w:p w:rsidR="004C5CF0" w:rsidRPr="004C5CF0" w:rsidRDefault="004C5CF0" w:rsidP="004C5CF0">
      <w:pPr>
        <w:pStyle w:val="Akapitzlist"/>
        <w:rPr>
          <w:b/>
          <w:sz w:val="24"/>
          <w:szCs w:val="24"/>
        </w:rPr>
      </w:pPr>
    </w:p>
    <w:p w:rsidR="004C5CF0" w:rsidRDefault="00435D77" w:rsidP="004C5CF0">
      <w:pPr>
        <w:pStyle w:val="Akapitzlist"/>
        <w:rPr>
          <w:b/>
          <w:sz w:val="24"/>
          <w:szCs w:val="24"/>
        </w:rPr>
      </w:pPr>
      <w:r w:rsidRPr="00435D77">
        <w:rPr>
          <w:b/>
          <w:sz w:val="24"/>
          <w:szCs w:val="24"/>
        </w:rPr>
        <w:lastRenderedPageBreak/>
        <w:drawing>
          <wp:inline distT="0" distB="0" distL="0" distR="0">
            <wp:extent cx="5760720" cy="4018697"/>
            <wp:effectExtent l="19050" t="0" r="0" b="0"/>
            <wp:docPr id="6" name="Obraz 1" descr="C:\Users\Beatka\AppData\Local\Microsoft\Windows\INetCache\Content.Word\20200603_2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ka\AppData\Local\Microsoft\Windows\INetCache\Content.Word\20200603_20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77" w:rsidRDefault="00435D77" w:rsidP="004C5CF0">
      <w:pPr>
        <w:pStyle w:val="Akapitzlist"/>
        <w:rPr>
          <w:b/>
          <w:sz w:val="24"/>
          <w:szCs w:val="24"/>
        </w:rPr>
      </w:pPr>
    </w:p>
    <w:p w:rsidR="00435D77" w:rsidRDefault="00435D77" w:rsidP="00435D77">
      <w:pPr>
        <w:pStyle w:val="Akapitzli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19.06.2020r. ( 2h )</w:t>
      </w:r>
    </w:p>
    <w:p w:rsidR="00435D77" w:rsidRDefault="00435D77" w:rsidP="00435D77">
      <w:pPr>
        <w:pStyle w:val="Akapitzlist"/>
        <w:jc w:val="center"/>
        <w:rPr>
          <w:sz w:val="24"/>
          <w:szCs w:val="24"/>
        </w:rPr>
      </w:pPr>
    </w:p>
    <w:p w:rsidR="00435D77" w:rsidRPr="006C70AE" w:rsidRDefault="00435D77" w:rsidP="00435D77">
      <w:pPr>
        <w:pStyle w:val="Akapitzlist"/>
        <w:rPr>
          <w:b/>
          <w:sz w:val="24"/>
          <w:szCs w:val="24"/>
        </w:rPr>
      </w:pPr>
      <w:r>
        <w:rPr>
          <w:sz w:val="24"/>
          <w:szCs w:val="24"/>
        </w:rPr>
        <w:t xml:space="preserve">Temat 1: </w:t>
      </w:r>
      <w:r w:rsidRPr="006C70AE">
        <w:rPr>
          <w:b/>
          <w:sz w:val="24"/>
          <w:szCs w:val="24"/>
        </w:rPr>
        <w:t>Spójnik łączy wyrazy i zdania.</w:t>
      </w:r>
    </w:p>
    <w:p w:rsidR="00435D77" w:rsidRDefault="00435D77" w:rsidP="00435D77">
      <w:pPr>
        <w:pStyle w:val="Akapitzlist"/>
        <w:rPr>
          <w:sz w:val="24"/>
          <w:szCs w:val="24"/>
        </w:rPr>
      </w:pPr>
    </w:p>
    <w:p w:rsidR="00435D77" w:rsidRPr="006C70AE" w:rsidRDefault="00435D77" w:rsidP="00435D77">
      <w:pPr>
        <w:pStyle w:val="Akapitzlist"/>
        <w:numPr>
          <w:ilvl w:val="0"/>
          <w:numId w:val="2"/>
        </w:numPr>
        <w:rPr>
          <w:sz w:val="24"/>
          <w:szCs w:val="24"/>
          <w:u w:val="single"/>
        </w:rPr>
      </w:pPr>
      <w:r w:rsidRPr="006C70AE">
        <w:rPr>
          <w:sz w:val="24"/>
          <w:szCs w:val="24"/>
          <w:u w:val="single"/>
        </w:rPr>
        <w:t>Przepisz do zeszytu podaną notatkę:</w:t>
      </w:r>
    </w:p>
    <w:p w:rsidR="00435D77" w:rsidRDefault="00435D77" w:rsidP="00435D77">
      <w:pPr>
        <w:pStyle w:val="Akapitzlist"/>
        <w:ind w:left="1080"/>
        <w:rPr>
          <w:sz w:val="24"/>
          <w:szCs w:val="24"/>
        </w:rPr>
      </w:pPr>
      <w:r w:rsidRPr="00435D77">
        <w:rPr>
          <w:sz w:val="24"/>
          <w:szCs w:val="24"/>
        </w:rPr>
        <w:drawing>
          <wp:inline distT="0" distB="0" distL="0" distR="0">
            <wp:extent cx="5562600" cy="3557644"/>
            <wp:effectExtent l="19050" t="0" r="0" b="0"/>
            <wp:docPr id="7" name="Obraz 1" descr="BLOG EDUKACYJNY DLA DZIECI: SPÓJ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SPÓJNI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26" b="2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5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77" w:rsidRDefault="00435D77" w:rsidP="00435D77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Pamiętaj, że zazwyczaj przed spójnikami stawiamy przecinek. Są jednak takie spójniki, przed którymi przecinka nie stawiamy</w:t>
      </w:r>
      <w:r w:rsidR="00C62C84">
        <w:rPr>
          <w:sz w:val="24"/>
          <w:szCs w:val="24"/>
        </w:rPr>
        <w:t>.</w:t>
      </w:r>
    </w:p>
    <w:p w:rsidR="00C62C84" w:rsidRDefault="00C62C84" w:rsidP="00C62C84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Przeczytaj wiadomości na ten temat z ramki,, to już wiesz”, str. 134 – 135.</w:t>
      </w:r>
    </w:p>
    <w:p w:rsidR="00C62C84" w:rsidRDefault="00C62C84" w:rsidP="00C62C84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Przepisz do zeszytu lub wydrukuj i wklej podaną informację:</w:t>
      </w:r>
    </w:p>
    <w:p w:rsidR="00C62C84" w:rsidRPr="00C20235" w:rsidRDefault="00C62C84" w:rsidP="00C62C84">
      <w:pPr>
        <w:pStyle w:val="Akapitzlist"/>
        <w:rPr>
          <w:rFonts w:cstheme="minorHAnsi"/>
          <w:sz w:val="24"/>
          <w:szCs w:val="24"/>
        </w:rPr>
      </w:pPr>
    </w:p>
    <w:p w:rsidR="00C62C84" w:rsidRPr="00C4137D" w:rsidRDefault="00C62C84" w:rsidP="00C62C84">
      <w:pPr>
        <w:pStyle w:val="Akapitzlist"/>
        <w:rPr>
          <w:rFonts w:cstheme="minorHAnsi"/>
          <w:b/>
          <w:color w:val="FF0000"/>
          <w:sz w:val="24"/>
          <w:szCs w:val="24"/>
        </w:rPr>
      </w:pPr>
      <w:r w:rsidRPr="00C4137D">
        <w:rPr>
          <w:rFonts w:cstheme="minorHAnsi"/>
          <w:b/>
          <w:color w:val="FF0000"/>
          <w:sz w:val="24"/>
          <w:szCs w:val="24"/>
        </w:rPr>
        <w:t>Spójniki, przed którymi zawsze należy postawić przecinek:</w:t>
      </w:r>
    </w:p>
    <w:p w:rsidR="00C62C84" w:rsidRPr="00C4137D" w:rsidRDefault="00C62C84" w:rsidP="00C62C84">
      <w:pPr>
        <w:pStyle w:val="Akapitzlist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C4137D">
        <w:rPr>
          <w:rFonts w:cstheme="minorHAnsi"/>
          <w:b/>
          <w:sz w:val="24"/>
          <w:szCs w:val="24"/>
        </w:rPr>
        <w:t>Że, iż, aby, ażeby, żeby, jeśli, jeżeli, gdyby, gdy, choć, choćby, chociaż, ponieważ, gdyż, bo, ale, lecz, dlatego, więc, zatem, toteż.</w:t>
      </w:r>
    </w:p>
    <w:p w:rsidR="00C62C84" w:rsidRPr="00C4137D" w:rsidRDefault="00C62C84" w:rsidP="00C62C84">
      <w:pPr>
        <w:pStyle w:val="Akapitzlist"/>
        <w:rPr>
          <w:rFonts w:cstheme="minorHAnsi"/>
          <w:b/>
          <w:color w:val="7030A0"/>
          <w:sz w:val="24"/>
          <w:szCs w:val="24"/>
        </w:rPr>
      </w:pPr>
      <w:r w:rsidRPr="00C4137D">
        <w:rPr>
          <w:rFonts w:cstheme="minorHAnsi"/>
          <w:b/>
          <w:color w:val="7030A0"/>
          <w:sz w:val="24"/>
          <w:szCs w:val="24"/>
        </w:rPr>
        <w:t>Spójniki, przed którymi nie należy stawiać przecinka:</w:t>
      </w:r>
    </w:p>
    <w:p w:rsidR="00C62C84" w:rsidRPr="00C4137D" w:rsidRDefault="00C62C84" w:rsidP="00C62C84">
      <w:pPr>
        <w:pStyle w:val="Akapitzlist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C4137D">
        <w:rPr>
          <w:rFonts w:cstheme="minorHAnsi"/>
          <w:b/>
          <w:sz w:val="24"/>
          <w:szCs w:val="24"/>
        </w:rPr>
        <w:t>Czy, lub, bądź, ani, ni, tudzież, oraz, albo, i.</w:t>
      </w:r>
    </w:p>
    <w:p w:rsidR="00C62C84" w:rsidRPr="00C4137D" w:rsidRDefault="00C62C84" w:rsidP="00C62C84">
      <w:pPr>
        <w:pStyle w:val="Akapitzlist"/>
        <w:rPr>
          <w:rFonts w:cstheme="minorHAnsi"/>
          <w:b/>
          <w:color w:val="0070C0"/>
          <w:sz w:val="24"/>
          <w:szCs w:val="24"/>
        </w:rPr>
      </w:pPr>
      <w:r w:rsidRPr="00C4137D">
        <w:rPr>
          <w:rFonts w:cstheme="minorHAnsi"/>
          <w:b/>
          <w:color w:val="0070C0"/>
          <w:sz w:val="24"/>
          <w:szCs w:val="24"/>
        </w:rPr>
        <w:t>Uwaga!! Jeżeli któryś z tych spójników powtarzamy, należy postawić przecinek.</w:t>
      </w:r>
    </w:p>
    <w:p w:rsidR="00C62C84" w:rsidRDefault="00C62C84" w:rsidP="00C62C84">
      <w:pPr>
        <w:pStyle w:val="Akapitzlist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>PRZYKŁADY:</w:t>
      </w:r>
    </w:p>
    <w:p w:rsidR="00C62C84" w:rsidRDefault="00C62C84" w:rsidP="00C62C84">
      <w:pPr>
        <w:pStyle w:val="Akapitzlist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Tata kupił bilety i poszliśmy do kina.</w:t>
      </w:r>
    </w:p>
    <w:p w:rsidR="00C62C84" w:rsidRDefault="00C62C84" w:rsidP="00C62C84">
      <w:pPr>
        <w:pStyle w:val="Akapitzlist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Moje siostry są pomysłowe, więc nigdy się nie nudzimy.</w:t>
      </w:r>
    </w:p>
    <w:p w:rsidR="00C62C84" w:rsidRDefault="00C62C84" w:rsidP="00C62C84">
      <w:pPr>
        <w:pStyle w:val="Akapitzlist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Latem pojadę albo w góry, albo nad morze.</w:t>
      </w:r>
    </w:p>
    <w:p w:rsidR="00C62C84" w:rsidRDefault="00C62C84" w:rsidP="00C62C84">
      <w:pPr>
        <w:pStyle w:val="Akapitzlist"/>
        <w:ind w:left="1080"/>
        <w:rPr>
          <w:rFonts w:cstheme="minorHAnsi"/>
          <w:b/>
          <w:sz w:val="24"/>
          <w:szCs w:val="24"/>
        </w:rPr>
      </w:pPr>
    </w:p>
    <w:p w:rsidR="00C62C84" w:rsidRDefault="00C62C84" w:rsidP="00C62C84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Uzupełnij zeszyt ćwiczeń, str. 69 ( 1-4 ).</w:t>
      </w:r>
    </w:p>
    <w:p w:rsidR="00C62C84" w:rsidRDefault="00C62C84" w:rsidP="00C62C84">
      <w:pPr>
        <w:pStyle w:val="Akapitzlist"/>
        <w:ind w:left="1080"/>
        <w:rPr>
          <w:rFonts w:cstheme="minorHAnsi"/>
          <w:b/>
          <w:sz w:val="24"/>
          <w:szCs w:val="24"/>
        </w:rPr>
      </w:pPr>
    </w:p>
    <w:p w:rsidR="00C62C84" w:rsidRPr="00C62C84" w:rsidRDefault="00C62C84" w:rsidP="00C62C84">
      <w:pPr>
        <w:pStyle w:val="Akapitzlist"/>
        <w:ind w:left="108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</w:t>
      </w:r>
      <w:r>
        <w:rPr>
          <w:rFonts w:cstheme="minorHAnsi"/>
          <w:sz w:val="24"/>
          <w:szCs w:val="24"/>
        </w:rPr>
        <w:t xml:space="preserve">emat 2: </w:t>
      </w:r>
      <w:r w:rsidRPr="00C62C84">
        <w:rPr>
          <w:rFonts w:cstheme="minorHAnsi"/>
          <w:b/>
          <w:sz w:val="24"/>
          <w:szCs w:val="24"/>
        </w:rPr>
        <w:t>Sprawdź, ile wiesz.</w:t>
      </w:r>
    </w:p>
    <w:p w:rsidR="00C62C84" w:rsidRDefault="00C62C84" w:rsidP="00C62C84">
      <w:pPr>
        <w:pStyle w:val="Akapitzlist"/>
        <w:ind w:left="1080"/>
        <w:rPr>
          <w:rFonts w:cstheme="minorHAnsi"/>
          <w:sz w:val="24"/>
          <w:szCs w:val="24"/>
        </w:rPr>
      </w:pPr>
    </w:p>
    <w:p w:rsidR="00C62C84" w:rsidRDefault="00C62C84" w:rsidP="00C62C84">
      <w:pPr>
        <w:pStyle w:val="Akapitzlist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Przypomnij sobie wszystkie wiadomości o nieodmiennych częściach mowy.</w:t>
      </w:r>
    </w:p>
    <w:p w:rsidR="006C70AE" w:rsidRDefault="006C70AE" w:rsidP="00C62C84">
      <w:pPr>
        <w:pStyle w:val="Akapitzlist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Obejrzyj koniecznie ten filmik !! </w:t>
      </w:r>
      <w:hyperlink r:id="rId13" w:history="1">
        <w:r>
          <w:rPr>
            <w:rStyle w:val="Hipercze"/>
          </w:rPr>
          <w:t>https://www.youtube.com/watch?v=wMvghrTzu18</w:t>
        </w:r>
      </w:hyperlink>
    </w:p>
    <w:p w:rsidR="00C62C84" w:rsidRDefault="00C62C84" w:rsidP="00C62C84">
      <w:pPr>
        <w:pStyle w:val="Akapitzlist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Dla sprawdzenia swojej wiedzy wykonaj zadania ze str. 138-139.</w:t>
      </w:r>
    </w:p>
    <w:p w:rsidR="00C62C84" w:rsidRPr="00C62C84" w:rsidRDefault="00C62C84" w:rsidP="00C62C84">
      <w:pPr>
        <w:pStyle w:val="Akapitzlist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Zapisz odpowiedzi w zeszycie.</w:t>
      </w:r>
    </w:p>
    <w:p w:rsidR="00C62C84" w:rsidRPr="00435D77" w:rsidRDefault="00C62C84" w:rsidP="00C62C84">
      <w:pPr>
        <w:pStyle w:val="Akapitzlist"/>
        <w:ind w:left="1080"/>
        <w:rPr>
          <w:sz w:val="24"/>
          <w:szCs w:val="24"/>
        </w:rPr>
      </w:pPr>
    </w:p>
    <w:sectPr w:rsidR="00C62C84" w:rsidRPr="00435D77" w:rsidSect="00543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05A64"/>
    <w:multiLevelType w:val="hybridMultilevel"/>
    <w:tmpl w:val="6E2051AA"/>
    <w:lvl w:ilvl="0" w:tplc="2C6454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8304956"/>
    <w:multiLevelType w:val="hybridMultilevel"/>
    <w:tmpl w:val="E41CAD44"/>
    <w:lvl w:ilvl="0" w:tplc="7884D4D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A976F88"/>
    <w:multiLevelType w:val="hybridMultilevel"/>
    <w:tmpl w:val="58F05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00967"/>
    <w:multiLevelType w:val="hybridMultilevel"/>
    <w:tmpl w:val="7A3E2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C7FF7"/>
    <w:multiLevelType w:val="hybridMultilevel"/>
    <w:tmpl w:val="4FCE1870"/>
    <w:lvl w:ilvl="0" w:tplc="9502FC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1499D"/>
    <w:rsid w:val="0001499D"/>
    <w:rsid w:val="00435D77"/>
    <w:rsid w:val="004C5CF0"/>
    <w:rsid w:val="00543B74"/>
    <w:rsid w:val="006C70AE"/>
    <w:rsid w:val="007F666C"/>
    <w:rsid w:val="00C62C84"/>
    <w:rsid w:val="00EE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3B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499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1499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149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PiEPddgZ6Y" TargetMode="External"/><Relationship Id="rId13" Type="http://schemas.openxmlformats.org/officeDocument/2006/relationships/hyperlink" Target="https://www.youtube.com/watch?v=wMvghrTzu1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YdRtiVjml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320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Beatka</dc:creator>
  <cp:lastModifiedBy>Beatka</cp:lastModifiedBy>
  <cp:revision>1</cp:revision>
  <dcterms:created xsi:type="dcterms:W3CDTF">2020-06-05T15:22:00Z</dcterms:created>
  <dcterms:modified xsi:type="dcterms:W3CDTF">2020-06-05T16:05:00Z</dcterms:modified>
</cp:coreProperties>
</file>